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D4C2C" w14:textId="77777777" w:rsidR="00ED13D3" w:rsidRPr="007B6602" w:rsidRDefault="00ED13D3" w:rsidP="00ED13D3">
      <w:pPr>
        <w:jc w:val="both"/>
        <w:rPr>
          <w:rFonts w:cstheme="minorHAnsi"/>
          <w:i/>
        </w:rPr>
      </w:pPr>
      <w:r w:rsidRPr="007B6602">
        <w:rPr>
          <w:rFonts w:cstheme="minorHAnsi"/>
          <w:i/>
        </w:rPr>
        <w:t xml:space="preserve">»Moje pripravništvo poteka na Stalnem predstavništvu Republike Slovenije pri OZN, OVSE in drugih mednarodnih organizacijah na Dunaju. S pripravništvom sem začela oktobra in prvi mesec je moje delo še vedno potekalo v pisarni, smo </w:t>
      </w:r>
      <w:r>
        <w:rPr>
          <w:rFonts w:cstheme="minorHAnsi"/>
          <w:i/>
        </w:rPr>
        <w:t>pa morali nosit</w:t>
      </w:r>
      <w:r w:rsidRPr="007B6602">
        <w:rPr>
          <w:rFonts w:cstheme="minorHAnsi"/>
          <w:i/>
        </w:rPr>
        <w:t xml:space="preserve">i maske in seveda upoštevati drug predpisan protokol. Kar hitro za tem pa smo začeli s prakso dela od doma, najprej vsak drugi dan, nato pa vsak dan do nadaljnjega. </w:t>
      </w:r>
    </w:p>
    <w:p w14:paraId="4D3FF5EC" w14:textId="59248A88" w:rsidR="00ED13D3" w:rsidRDefault="00ED13D3" w:rsidP="00ED13D3">
      <w:pPr>
        <w:jc w:val="both"/>
        <w:rPr>
          <w:rFonts w:cstheme="minorHAnsi"/>
        </w:rPr>
      </w:pPr>
      <w:r w:rsidRPr="007B6602">
        <w:rPr>
          <w:rFonts w:cstheme="minorHAnsi"/>
          <w:i/>
        </w:rPr>
        <w:t xml:space="preserve">Moje zadolžitve zajemajo predvsem </w:t>
      </w:r>
      <w:r>
        <w:rPr>
          <w:rFonts w:cstheme="minorHAnsi"/>
          <w:i/>
        </w:rPr>
        <w:t>udeležbo na zasedanjih oz. sestankih v</w:t>
      </w:r>
      <w:r w:rsidRPr="007B6602">
        <w:rPr>
          <w:rFonts w:cstheme="minorHAnsi"/>
          <w:i/>
        </w:rPr>
        <w:t xml:space="preserve"> imenu slovenske delegacije znotraj OVSE, ki so se skladno s COVID-19 razmerami preselil</w:t>
      </w:r>
      <w:r>
        <w:rPr>
          <w:rFonts w:cstheme="minorHAnsi"/>
          <w:i/>
        </w:rPr>
        <w:t>i</w:t>
      </w:r>
      <w:r w:rsidRPr="007B6602">
        <w:rPr>
          <w:rFonts w:cstheme="minorHAnsi"/>
          <w:i/>
        </w:rPr>
        <w:t xml:space="preserve"> na virtualne platforme. Enako velja tudi za naše tedenske sestanke v pisarni; enega izmed njih lahko vidite na sliki. S pripravništvom sem zelo zadovoljna in tekom (trenutno) dveh mesecev sem se že veliko naučila: zaposleni so mi dali dobra navodila in usmeritve; na svoje delo pa tudi redno dobivam </w:t>
      </w:r>
      <w:r>
        <w:rPr>
          <w:rFonts w:cstheme="minorHAnsi"/>
          <w:i/>
        </w:rPr>
        <w:t>‚feedback</w:t>
      </w:r>
      <w:r w:rsidRPr="00AE1CFC">
        <w:rPr>
          <w:rFonts w:cstheme="minorHAnsi"/>
          <w:i/>
        </w:rPr>
        <w:t>‘</w:t>
      </w:r>
      <w:r w:rsidRPr="007B6602">
        <w:rPr>
          <w:rFonts w:cstheme="minorHAnsi"/>
          <w:i/>
        </w:rPr>
        <w:t>, kar je za mlade zaposlene oz. pripravnike ključnega pomena. Čeprav COVID-19 pandemija mogoče ni imela bistvenega vpliva na samo vsebino mojega dela, pa je zagotovo vplivala na omejene možnosti preživljanja prostega časa na Dunaju. V tednih policijske ure so bili in ostajajo sprehodi po Dunaju moja glavna dejavnost preživljanja prostega časa. Študentom toplo priporočam izmenjavo.«</w:t>
      </w:r>
    </w:p>
    <w:p w14:paraId="29CA3295" w14:textId="5734DE7F" w:rsidR="00ED13D3" w:rsidRDefault="00ED13D3" w:rsidP="00ED13D3">
      <w:pPr>
        <w:ind w:left="3544"/>
        <w:jc w:val="both"/>
        <w:rPr>
          <w:rFonts w:cstheme="minorHAnsi"/>
        </w:rPr>
      </w:pPr>
    </w:p>
    <w:p w14:paraId="3AE4B3CE" w14:textId="74040444" w:rsidR="00796E18" w:rsidRDefault="00ED13D3">
      <w:r w:rsidRPr="007B6602">
        <w:rPr>
          <w:rFonts w:cstheme="minorHAnsi"/>
          <w:i/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D033B6B" wp14:editId="1ECC6AA2">
            <wp:simplePos x="0" y="0"/>
            <wp:positionH relativeFrom="column">
              <wp:posOffset>581660</wp:posOffset>
            </wp:positionH>
            <wp:positionV relativeFrom="paragraph">
              <wp:posOffset>90805</wp:posOffset>
            </wp:positionV>
            <wp:extent cx="4399280" cy="2465705"/>
            <wp:effectExtent l="0" t="0" r="1270" b="0"/>
            <wp:wrapTight wrapText="bothSides">
              <wp:wrapPolygon edited="0">
                <wp:start x="0" y="0"/>
                <wp:lineTo x="0" y="21361"/>
                <wp:lineTo x="21513" y="21361"/>
                <wp:lineTo x="2151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likanje VP Wien - Maja Stanišič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28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D3"/>
    <w:rsid w:val="000C398F"/>
    <w:rsid w:val="001333AC"/>
    <w:rsid w:val="0027265F"/>
    <w:rsid w:val="00E91760"/>
    <w:rsid w:val="00E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5B93"/>
  <w15:chartTrackingRefBased/>
  <w15:docId w15:val="{3E24D82D-7216-4FEC-9FD4-69018115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Slejko</dc:creator>
  <cp:keywords/>
  <dc:description/>
  <cp:lastModifiedBy>Kristina Slejko</cp:lastModifiedBy>
  <cp:revision>1</cp:revision>
  <dcterms:created xsi:type="dcterms:W3CDTF">2021-01-04T11:39:00Z</dcterms:created>
  <dcterms:modified xsi:type="dcterms:W3CDTF">2021-01-04T11:57:00Z</dcterms:modified>
</cp:coreProperties>
</file>