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E" w:rsidRDefault="00E55FFE" w:rsidP="00E55FFE">
      <w:pPr>
        <w:pStyle w:val="Navadensplet"/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FFE" w:rsidRDefault="00E55FFE" w:rsidP="00E55FFE">
      <w:pPr>
        <w:pStyle w:val="Navadensplet"/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FFE" w:rsidRDefault="00E55FFE" w:rsidP="00E55FFE">
      <w:pPr>
        <w:pStyle w:val="Navadensplet"/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</w:p>
    <w:p w:rsidR="00C36320" w:rsidRPr="00C36320" w:rsidRDefault="00C36320" w:rsidP="00E55FFE">
      <w:pPr>
        <w:pStyle w:val="Navadensplet"/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  <w:r w:rsidRPr="00C36320">
        <w:rPr>
          <w:rFonts w:asciiTheme="minorHAnsi" w:hAnsiTheme="minorHAnsi" w:cs="Arial"/>
          <w:b/>
          <w:sz w:val="22"/>
          <w:szCs w:val="22"/>
        </w:rPr>
        <w:t>Poroštven</w:t>
      </w:r>
      <w:r w:rsidR="004C04E4">
        <w:rPr>
          <w:rFonts w:asciiTheme="minorHAnsi" w:hAnsiTheme="minorHAnsi" w:cs="Arial"/>
          <w:b/>
          <w:sz w:val="22"/>
          <w:szCs w:val="22"/>
        </w:rPr>
        <w:t>a izjava – subsidiarno poroštvo:</w:t>
      </w:r>
      <w:bookmarkStart w:id="0" w:name="_GoBack"/>
      <w:bookmarkEnd w:id="0"/>
    </w:p>
    <w:p w:rsidR="00C36320" w:rsidRPr="00960161" w:rsidRDefault="00C36320" w:rsidP="00C36320">
      <w:pPr>
        <w:pStyle w:val="Navadensplet"/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161">
        <w:rPr>
          <w:rFonts w:asciiTheme="minorHAnsi" w:hAnsiTheme="minorHAnsi" w:cs="Arial"/>
          <w:sz w:val="22"/>
          <w:szCs w:val="22"/>
        </w:rPr>
        <w:t>Spodaj podpisani porok sem seznanjen z vsebino in obveznostmi dolžnika po Pogodbi št. ______________</w:t>
      </w:r>
      <w:r w:rsidR="00960161">
        <w:rPr>
          <w:rFonts w:asciiTheme="minorHAnsi" w:hAnsiTheme="minorHAnsi" w:cs="Arial"/>
          <w:sz w:val="22"/>
          <w:szCs w:val="22"/>
        </w:rPr>
        <w:t>*</w:t>
      </w:r>
      <w:r w:rsidRPr="00960161">
        <w:rPr>
          <w:rFonts w:asciiTheme="minorHAnsi" w:hAnsiTheme="minorHAnsi" w:cs="Arial"/>
          <w:sz w:val="22"/>
          <w:szCs w:val="22"/>
        </w:rPr>
        <w:t xml:space="preserve"> z dne _______________, sklenjeni med Evropsko pravno fakulteto in dolžnikom _______________________________________ po kateri je dolžnik dolžan Evropski pravni fakulteti obročno poravnavati stroške študija po naslednje odplačilnem seznamu:</w:t>
      </w:r>
    </w:p>
    <w:tbl>
      <w:tblPr>
        <w:tblW w:w="7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843"/>
        <w:gridCol w:w="1843"/>
        <w:gridCol w:w="2551"/>
      </w:tblGrid>
      <w:tr w:rsidR="00C36320" w:rsidRPr="00960161" w:rsidTr="00C36320">
        <w:trPr>
          <w:trHeight w:val="30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6E613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Obrok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Znesek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Rok plačila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Zavarovanje plačila</w:t>
            </w:r>
          </w:p>
        </w:tc>
      </w:tr>
      <w:tr w:rsidR="00C36320" w:rsidRPr="00960161" w:rsidTr="00C36320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6E6136" w:rsidP="006E613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960161" w:rsidTr="00C36320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6E6136" w:rsidP="006E613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320" w:rsidRPr="00960161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960161" w:rsidTr="00C36320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6E6136" w:rsidP="006E613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960161" w:rsidTr="00C36320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6E6136" w:rsidP="006E613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960161" w:rsidTr="00C36320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6E6136" w:rsidP="006E613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320" w:rsidRPr="00960161" w:rsidRDefault="00C36320" w:rsidP="00C3632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6320" w:rsidRPr="00C36320" w:rsidRDefault="00C36320" w:rsidP="00C36320">
      <w:pPr>
        <w:pStyle w:val="Navadensplet"/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161">
        <w:rPr>
          <w:rFonts w:asciiTheme="minorHAnsi" w:hAnsiTheme="minorHAnsi" w:cs="Arial"/>
          <w:sz w:val="22"/>
          <w:szCs w:val="22"/>
        </w:rPr>
        <w:t>Kot porok s popolno poslovno sposobnostjo jamčim Evropski pravni fakulteti z vsem svojim zasebnim premoženjem za izpolnitev vseh dogovorjenih, veljavnih in zapadlih, a ne plačanih obveznosti dolžnika iz Pogodbe št. _________________</w:t>
      </w:r>
      <w:r w:rsidR="00960161">
        <w:rPr>
          <w:rFonts w:asciiTheme="minorHAnsi" w:hAnsiTheme="minorHAnsi" w:cs="Arial"/>
          <w:sz w:val="22"/>
          <w:szCs w:val="22"/>
        </w:rPr>
        <w:t>*</w:t>
      </w:r>
      <w:r w:rsidRPr="00960161">
        <w:rPr>
          <w:rFonts w:asciiTheme="minorHAnsi" w:hAnsiTheme="minorHAnsi" w:cs="Arial"/>
          <w:sz w:val="22"/>
          <w:szCs w:val="22"/>
        </w:rPr>
        <w:t xml:space="preserve"> iz odplačilnega seznama te izjave ter za povrnitev  zamudnih obresti ter morebitnih</w:t>
      </w:r>
      <w:r w:rsidRPr="00C36320">
        <w:rPr>
          <w:rFonts w:asciiTheme="minorHAnsi" w:hAnsiTheme="minorHAnsi" w:cs="Arial"/>
          <w:sz w:val="22"/>
          <w:szCs w:val="22"/>
        </w:rPr>
        <w:t xml:space="preserve"> stroškov izterjave tega dolga. Zavezujem se, da bom Evropski pravni fakulteti na njen poziv nemudoma poravnal vse zapadle obveznosti dolžnika iz Pogodbe št. __________________</w:t>
      </w:r>
      <w:r w:rsidR="00960161">
        <w:rPr>
          <w:rFonts w:asciiTheme="minorHAnsi" w:hAnsiTheme="minorHAnsi" w:cs="Arial"/>
          <w:sz w:val="22"/>
          <w:szCs w:val="22"/>
        </w:rPr>
        <w:t>*</w:t>
      </w:r>
      <w:r w:rsidRPr="00C36320">
        <w:rPr>
          <w:rFonts w:asciiTheme="minorHAnsi" w:hAnsiTheme="minorHAnsi" w:cs="Arial"/>
          <w:sz w:val="22"/>
          <w:szCs w:val="22"/>
        </w:rPr>
        <w:t xml:space="preserve"> iz odplačilnega seznama te izjave ter zamudne obresti in morebitne stroške izterjave tega dolga, če jih v rokih, kot so dogovorjeni v Pogodbi št. _______________</w:t>
      </w:r>
      <w:r w:rsidR="00960161">
        <w:rPr>
          <w:rFonts w:asciiTheme="minorHAnsi" w:hAnsiTheme="minorHAnsi" w:cs="Arial"/>
          <w:sz w:val="22"/>
          <w:szCs w:val="22"/>
        </w:rPr>
        <w:t>*</w:t>
      </w:r>
      <w:r w:rsidRPr="00C36320">
        <w:rPr>
          <w:rFonts w:asciiTheme="minorHAnsi" w:hAnsiTheme="minorHAnsi" w:cs="Arial"/>
          <w:sz w:val="22"/>
          <w:szCs w:val="22"/>
        </w:rPr>
        <w:t xml:space="preserve">   dne_______________ ne bi poravnal dolžnik. </w:t>
      </w:r>
    </w:p>
    <w:tbl>
      <w:tblPr>
        <w:tblW w:w="7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4594"/>
      </w:tblGrid>
      <w:tr w:rsidR="00C36320" w:rsidRPr="00C36320" w:rsidTr="00B33B8F">
        <w:trPr>
          <w:trHeight w:val="330"/>
        </w:trPr>
        <w:tc>
          <w:tcPr>
            <w:tcW w:w="7306" w:type="dxa"/>
            <w:gridSpan w:val="2"/>
            <w:shd w:val="clear" w:color="auto" w:fill="auto"/>
            <w:noWrap/>
            <w:vAlign w:val="center"/>
            <w:hideMark/>
          </w:tcPr>
          <w:p w:rsidR="00C36320" w:rsidRPr="00C36320" w:rsidRDefault="00C36320" w:rsidP="00C3632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Podatki o poroku</w:t>
            </w:r>
          </w:p>
        </w:tc>
      </w:tr>
      <w:tr w:rsidR="00C36320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  <w:hideMark/>
          </w:tcPr>
          <w:p w:rsidR="00C36320" w:rsidRPr="00C36320" w:rsidRDefault="00C36320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C36320" w:rsidRPr="00C36320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  <w:hideMark/>
          </w:tcPr>
          <w:p w:rsidR="00C36320" w:rsidRPr="00C36320" w:rsidRDefault="00C36320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C36320" w:rsidRPr="00C36320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  <w:hideMark/>
          </w:tcPr>
          <w:p w:rsidR="00C36320" w:rsidRPr="00C36320" w:rsidRDefault="00C36320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Davčna številka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C36320" w:rsidRPr="00C36320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36320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  <w:hideMark/>
          </w:tcPr>
          <w:p w:rsidR="00C36320" w:rsidRPr="00C36320" w:rsidRDefault="00C36320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EMŠO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C36320" w:rsidRPr="00C36320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E55FFE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</w:tcPr>
          <w:p w:rsidR="00E55FFE" w:rsidRPr="00C36320" w:rsidRDefault="00E55FFE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E55FFE" w:rsidRPr="00C36320" w:rsidRDefault="00E55FFE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55FFE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</w:tcPr>
          <w:p w:rsidR="00E55FFE" w:rsidRPr="00C36320" w:rsidRDefault="00E55FFE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Telefonska številka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E55FFE" w:rsidRPr="00C36320" w:rsidRDefault="00E55FFE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36320" w:rsidRPr="00C36320" w:rsidTr="00B33B8F">
        <w:trPr>
          <w:trHeight w:val="330"/>
        </w:trPr>
        <w:tc>
          <w:tcPr>
            <w:tcW w:w="2712" w:type="dxa"/>
            <w:shd w:val="clear" w:color="auto" w:fill="auto"/>
            <w:vAlign w:val="center"/>
          </w:tcPr>
          <w:p w:rsidR="00C36320" w:rsidRPr="00C36320" w:rsidRDefault="00C36320" w:rsidP="003A19D9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36320">
              <w:rPr>
                <w:rFonts w:asciiTheme="minorHAnsi" w:hAnsiTheme="minorHAnsi" w:cs="Calibri"/>
                <w:color w:val="000000"/>
                <w:sz w:val="22"/>
                <w:szCs w:val="22"/>
              </w:rPr>
              <w:t>Št. osebnega dokumenta*</w:t>
            </w:r>
            <w:r w:rsidR="00960161">
              <w:rPr>
                <w:rFonts w:asciiTheme="minorHAnsi" w:hAnsiTheme="minorHAns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36320" w:rsidRPr="00C36320" w:rsidRDefault="00C36320" w:rsidP="00C36320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960161" w:rsidRPr="00960161" w:rsidRDefault="00C36320" w:rsidP="00960161">
      <w:pPr>
        <w:pStyle w:val="Navadensple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C36320">
        <w:rPr>
          <w:rFonts w:asciiTheme="minorHAnsi" w:hAnsiTheme="minorHAnsi" w:cs="Arial"/>
          <w:sz w:val="22"/>
          <w:szCs w:val="22"/>
        </w:rPr>
        <w:t>V/na</w:t>
      </w:r>
      <w:r>
        <w:rPr>
          <w:rFonts w:asciiTheme="minorHAnsi" w:hAnsiTheme="minorHAnsi" w:cs="Arial"/>
          <w:sz w:val="22"/>
          <w:szCs w:val="22"/>
        </w:rPr>
        <w:t xml:space="preserve"> _____________, dne ___________</w:t>
      </w:r>
      <w:r w:rsidRPr="00C36320">
        <w:rPr>
          <w:rFonts w:asciiTheme="minorHAnsi" w:hAnsiTheme="minorHAnsi" w:cs="Arial"/>
          <w:sz w:val="22"/>
          <w:szCs w:val="22"/>
        </w:rPr>
        <w:t xml:space="preserve"> POROK: </w:t>
      </w:r>
      <w:r>
        <w:rPr>
          <w:rFonts w:asciiTheme="minorHAnsi" w:hAnsiTheme="minorHAnsi" w:cs="Arial"/>
          <w:sz w:val="22"/>
          <w:szCs w:val="22"/>
        </w:rPr>
        <w:t>_____________________</w:t>
      </w:r>
      <w:r w:rsidR="00960161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</w:t>
      </w:r>
    </w:p>
    <w:p w:rsidR="0082677E" w:rsidRDefault="00960161" w:rsidP="00960161">
      <w:pPr>
        <w:rPr>
          <w:rFonts w:asciiTheme="minorHAnsi" w:hAnsiTheme="minorHAnsi"/>
          <w:i/>
          <w:sz w:val="22"/>
          <w:szCs w:val="22"/>
        </w:rPr>
      </w:pPr>
      <w:r w:rsidRPr="00960161">
        <w:rPr>
          <w:rFonts w:asciiTheme="minorHAnsi" w:hAnsiTheme="minorHAnsi"/>
          <w:i/>
          <w:sz w:val="22"/>
          <w:szCs w:val="22"/>
        </w:rPr>
        <w:t>* navedite vpisno številko</w:t>
      </w:r>
    </w:p>
    <w:p w:rsidR="00960161" w:rsidRPr="00960161" w:rsidRDefault="00960161" w:rsidP="00960161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sz w:val="22"/>
          <w:szCs w:val="22"/>
        </w:rPr>
      </w:pPr>
      <w:r w:rsidRPr="00C36320">
        <w:rPr>
          <w:rFonts w:asciiTheme="minorHAnsi" w:hAnsiTheme="minorHAnsi" w:cs="Arial"/>
          <w:i/>
          <w:sz w:val="22"/>
          <w:szCs w:val="22"/>
        </w:rPr>
        <w:t>*</w:t>
      </w:r>
      <w:r>
        <w:rPr>
          <w:rFonts w:asciiTheme="minorHAnsi" w:hAnsiTheme="minorHAnsi" w:cs="Arial"/>
          <w:i/>
          <w:sz w:val="22"/>
          <w:szCs w:val="22"/>
        </w:rPr>
        <w:t>*</w:t>
      </w:r>
      <w:r w:rsidRPr="00C36320">
        <w:rPr>
          <w:rFonts w:asciiTheme="minorHAnsi" w:hAnsiTheme="minorHAnsi" w:cs="Arial"/>
          <w:i/>
          <w:sz w:val="22"/>
          <w:szCs w:val="22"/>
        </w:rPr>
        <w:t>kopija osebnega dokumenta je priloga k poroštveni izjavi</w:t>
      </w:r>
    </w:p>
    <w:sectPr w:rsidR="00960161" w:rsidRPr="00960161" w:rsidSect="00E55FFE">
      <w:headerReference w:type="default" r:id="rId8"/>
      <w:headerReference w:type="first" r:id="rId9"/>
      <w:footerReference w:type="first" r:id="rId10"/>
      <w:pgSz w:w="11906" w:h="16838" w:code="9"/>
      <w:pgMar w:top="1134" w:right="2835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11" w:rsidRDefault="00F60911">
      <w:r>
        <w:separator/>
      </w:r>
    </w:p>
  </w:endnote>
  <w:endnote w:type="continuationSeparator" w:id="0">
    <w:p w:rsidR="00F60911" w:rsidRDefault="00F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31" w:rsidRDefault="00CF272A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310" cy="794385"/>
          <wp:effectExtent l="0" t="0" r="0" b="0"/>
          <wp:wrapSquare wrapText="bothSides"/>
          <wp:docPr id="12" name="Slika 12" descr="NU_EPF_dopis_nog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U_EPF_dopis_nog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11" w:rsidRDefault="00F60911">
      <w:r>
        <w:separator/>
      </w:r>
    </w:p>
  </w:footnote>
  <w:footnote w:type="continuationSeparator" w:id="0">
    <w:p w:rsidR="00F60911" w:rsidRDefault="00F6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31" w:rsidRDefault="00CF272A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0" b="0"/>
          <wp:wrapSquare wrapText="bothSides"/>
          <wp:docPr id="14" name="Slika 14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E1" w:rsidRDefault="00CF272A">
    <w:pPr>
      <w:pStyle w:val="Glava"/>
    </w:pPr>
    <w:r>
      <w:rPr>
        <w:noProof/>
      </w:rPr>
      <w:drawing>
        <wp:anchor distT="0" distB="0" distL="0" distR="114300" simplePos="0" relativeHeight="251656704" behindDoc="0" locked="1" layoutInCell="1" allowOverlap="1">
          <wp:simplePos x="0" y="0"/>
          <wp:positionH relativeFrom="page">
            <wp:posOffset>4862195</wp:posOffset>
          </wp:positionH>
          <wp:positionV relativeFrom="page">
            <wp:posOffset>-104775</wp:posOffset>
          </wp:positionV>
          <wp:extent cx="2536190" cy="1585595"/>
          <wp:effectExtent l="0" t="0" r="0" b="0"/>
          <wp:wrapSquare wrapText="bothSides"/>
          <wp:docPr id="11" name="Slika 11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3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E76"/>
    <w:multiLevelType w:val="hybridMultilevel"/>
    <w:tmpl w:val="0A6E7E84"/>
    <w:lvl w:ilvl="0" w:tplc="D1AE9E8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5875"/>
    <w:multiLevelType w:val="hybridMultilevel"/>
    <w:tmpl w:val="720A857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F38"/>
    <w:multiLevelType w:val="hybridMultilevel"/>
    <w:tmpl w:val="3E5499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5352E"/>
    <w:multiLevelType w:val="hybridMultilevel"/>
    <w:tmpl w:val="CF56A3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A1D33"/>
    <w:multiLevelType w:val="hybridMultilevel"/>
    <w:tmpl w:val="BB8A2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8"/>
    <w:rsid w:val="0002154F"/>
    <w:rsid w:val="000309AC"/>
    <w:rsid w:val="000843EB"/>
    <w:rsid w:val="00107D1C"/>
    <w:rsid w:val="00196F85"/>
    <w:rsid w:val="001A14E0"/>
    <w:rsid w:val="001B3427"/>
    <w:rsid w:val="001D36AB"/>
    <w:rsid w:val="002517E6"/>
    <w:rsid w:val="002A310E"/>
    <w:rsid w:val="002F35C8"/>
    <w:rsid w:val="00332F57"/>
    <w:rsid w:val="0034333F"/>
    <w:rsid w:val="00351627"/>
    <w:rsid w:val="00365A19"/>
    <w:rsid w:val="00406CA3"/>
    <w:rsid w:val="00477403"/>
    <w:rsid w:val="004C04E4"/>
    <w:rsid w:val="00582601"/>
    <w:rsid w:val="006218F6"/>
    <w:rsid w:val="00656469"/>
    <w:rsid w:val="00690198"/>
    <w:rsid w:val="00696632"/>
    <w:rsid w:val="006B20E7"/>
    <w:rsid w:val="006E60CF"/>
    <w:rsid w:val="006E6136"/>
    <w:rsid w:val="00743941"/>
    <w:rsid w:val="007609C3"/>
    <w:rsid w:val="007678E9"/>
    <w:rsid w:val="00775E7A"/>
    <w:rsid w:val="00782026"/>
    <w:rsid w:val="007956C9"/>
    <w:rsid w:val="007E48DE"/>
    <w:rsid w:val="0082677E"/>
    <w:rsid w:val="008A4773"/>
    <w:rsid w:val="008C6E78"/>
    <w:rsid w:val="00921271"/>
    <w:rsid w:val="00960161"/>
    <w:rsid w:val="00966B4D"/>
    <w:rsid w:val="0099471B"/>
    <w:rsid w:val="009B5FBA"/>
    <w:rsid w:val="009E23A9"/>
    <w:rsid w:val="009F0FDD"/>
    <w:rsid w:val="009F3FE1"/>
    <w:rsid w:val="00A20734"/>
    <w:rsid w:val="00A81957"/>
    <w:rsid w:val="00AB75B3"/>
    <w:rsid w:val="00AE4C72"/>
    <w:rsid w:val="00B33B8F"/>
    <w:rsid w:val="00B8228B"/>
    <w:rsid w:val="00B8240C"/>
    <w:rsid w:val="00B90A3E"/>
    <w:rsid w:val="00B9548F"/>
    <w:rsid w:val="00BD1D60"/>
    <w:rsid w:val="00C1500E"/>
    <w:rsid w:val="00C217A5"/>
    <w:rsid w:val="00C36320"/>
    <w:rsid w:val="00C4751A"/>
    <w:rsid w:val="00C50DEE"/>
    <w:rsid w:val="00C73E31"/>
    <w:rsid w:val="00CD3A83"/>
    <w:rsid w:val="00CF272A"/>
    <w:rsid w:val="00D8293D"/>
    <w:rsid w:val="00DB01B8"/>
    <w:rsid w:val="00E07831"/>
    <w:rsid w:val="00E55C9E"/>
    <w:rsid w:val="00E55FFE"/>
    <w:rsid w:val="00F2235A"/>
    <w:rsid w:val="00F60911"/>
    <w:rsid w:val="00F9504B"/>
    <w:rsid w:val="00FA4DCE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0843EB"/>
    <w:pPr>
      <w:ind w:left="720"/>
      <w:contextualSpacing/>
    </w:pPr>
    <w:rPr>
      <w:rFonts w:ascii="Calibri" w:hAnsi="Calibri"/>
      <w:lang w:val="en-US" w:eastAsia="en-US"/>
    </w:rPr>
  </w:style>
  <w:style w:type="paragraph" w:styleId="Navadensplet">
    <w:name w:val="Normal (Web)"/>
    <w:basedOn w:val="Navaden"/>
    <w:uiPriority w:val="99"/>
    <w:unhideWhenUsed/>
    <w:rsid w:val="00C363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0843EB"/>
    <w:pPr>
      <w:ind w:left="720"/>
      <w:contextualSpacing/>
    </w:pPr>
    <w:rPr>
      <w:rFonts w:ascii="Calibri" w:hAnsi="Calibri"/>
      <w:lang w:val="en-US" w:eastAsia="en-US"/>
    </w:rPr>
  </w:style>
  <w:style w:type="paragraph" w:styleId="Navadensplet">
    <w:name w:val="Normal (Web)"/>
    <w:basedOn w:val="Navaden"/>
    <w:uiPriority w:val="99"/>
    <w:unhideWhenUsed/>
    <w:rsid w:val="00C36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Evropska pravna fakulteta v Novi Gorici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</dc:creator>
  <cp:lastModifiedBy>Katarina</cp:lastModifiedBy>
  <cp:revision>2</cp:revision>
  <cp:lastPrinted>2017-08-30T14:44:00Z</cp:lastPrinted>
  <dcterms:created xsi:type="dcterms:W3CDTF">2018-04-10T10:03:00Z</dcterms:created>
  <dcterms:modified xsi:type="dcterms:W3CDTF">2018-04-10T10:03:00Z</dcterms:modified>
</cp:coreProperties>
</file>