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DD" w:rsidRPr="00CF1633" w:rsidRDefault="001140DD" w:rsidP="001140D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F1633">
        <w:rPr>
          <w:rFonts w:ascii="Arial" w:hAnsi="Arial" w:cs="Arial"/>
          <w:sz w:val="22"/>
          <w:szCs w:val="22"/>
        </w:rPr>
        <w:t>Assoc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. prof. Janez Čebulj is </w:t>
      </w:r>
      <w:proofErr w:type="spellStart"/>
      <w:r w:rsidRPr="00CF1633">
        <w:rPr>
          <w:rFonts w:ascii="Arial" w:hAnsi="Arial" w:cs="Arial"/>
          <w:sz w:val="22"/>
          <w:szCs w:val="22"/>
        </w:rPr>
        <w:t>Associate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Professor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administrative </w:t>
      </w:r>
      <w:proofErr w:type="spellStart"/>
      <w:r w:rsidRPr="00CF1633">
        <w:rPr>
          <w:rFonts w:ascii="Arial" w:hAnsi="Arial" w:cs="Arial"/>
          <w:sz w:val="22"/>
          <w:szCs w:val="22"/>
        </w:rPr>
        <w:t>law</w:t>
      </w:r>
      <w:proofErr w:type="spellEnd"/>
      <w:r w:rsidRPr="00CF1633">
        <w:rPr>
          <w:rFonts w:ascii="Arial" w:hAnsi="Arial" w:cs="Arial"/>
          <w:sz w:val="22"/>
          <w:szCs w:val="22"/>
        </w:rPr>
        <w:t>, a</w:t>
      </w:r>
      <w:r w:rsidRPr="00CF1633">
        <w:rPr>
          <w:rFonts w:ascii="Arial" w:hAnsi="Arial" w:cs="Arial"/>
          <w:sz w:val="22"/>
          <w:szCs w:val="22"/>
          <w:lang w:val="en-GB"/>
        </w:rPr>
        <w:t>administrative procedure and Constitutional Review</w:t>
      </w:r>
      <w:r w:rsidRPr="00CF1633">
        <w:rPr>
          <w:rFonts w:ascii="Arial" w:hAnsi="Arial" w:cs="Arial"/>
          <w:sz w:val="22"/>
          <w:szCs w:val="22"/>
        </w:rPr>
        <w:t>.</w:t>
      </w:r>
    </w:p>
    <w:p w:rsidR="001140DD" w:rsidRPr="00BF3DFA" w:rsidRDefault="001140DD" w:rsidP="001140DD">
      <w:pPr>
        <w:rPr>
          <w:rFonts w:ascii="Arial" w:hAnsi="Arial" w:cs="Arial"/>
          <w:sz w:val="22"/>
          <w:szCs w:val="22"/>
        </w:rPr>
      </w:pPr>
    </w:p>
    <w:p w:rsidR="001140DD" w:rsidRPr="00CF1633" w:rsidRDefault="001140DD" w:rsidP="001140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F1633">
        <w:rPr>
          <w:rFonts w:ascii="Arial" w:hAnsi="Arial" w:cs="Arial"/>
          <w:sz w:val="22"/>
          <w:szCs w:val="22"/>
          <w:lang w:val="en-GB"/>
        </w:rPr>
        <w:t>University education: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  <w:lang w:val="en-GB"/>
        </w:rPr>
        <w:t>Legum</w:t>
      </w:r>
      <w:proofErr w:type="spellEnd"/>
      <w:r w:rsidRPr="00CF1633">
        <w:rPr>
          <w:rFonts w:ascii="Arial" w:hAnsi="Arial" w:cs="Arial"/>
          <w:sz w:val="22"/>
          <w:szCs w:val="22"/>
          <w:lang w:val="en-GB"/>
        </w:rPr>
        <w:t xml:space="preserve"> Doctor in Public Administrative Law – LL.D. (University of Ljubljana, Faculty of Law, 1992), </w:t>
      </w:r>
      <w:proofErr w:type="spellStart"/>
      <w:r w:rsidRPr="00CF1633">
        <w:rPr>
          <w:rFonts w:ascii="Arial" w:hAnsi="Arial" w:cs="Arial"/>
          <w:sz w:val="22"/>
          <w:szCs w:val="22"/>
          <w:lang w:val="en-GB"/>
        </w:rPr>
        <w:t>Legum</w:t>
      </w:r>
      <w:proofErr w:type="spellEnd"/>
      <w:r w:rsidRPr="00CF1633">
        <w:rPr>
          <w:rFonts w:ascii="Arial" w:hAnsi="Arial" w:cs="Arial"/>
          <w:sz w:val="22"/>
          <w:szCs w:val="22"/>
          <w:lang w:val="en-GB"/>
        </w:rPr>
        <w:t xml:space="preserve"> Magister in Public Administration – LL.M. (University of Ljubljana, Faculty of Law, 1990), Bachelors Sc. in Law (University of Ljubljana, Faculty of Law, 1986).</w:t>
      </w:r>
    </w:p>
    <w:p w:rsidR="001140DD" w:rsidRPr="00CF1633" w:rsidRDefault="001140DD" w:rsidP="001140DD">
      <w:pPr>
        <w:jc w:val="both"/>
        <w:rPr>
          <w:rFonts w:ascii="Arial" w:hAnsi="Arial" w:cs="Arial"/>
          <w:sz w:val="22"/>
          <w:szCs w:val="22"/>
        </w:rPr>
      </w:pPr>
      <w:r w:rsidRPr="00BF3DFA">
        <w:rPr>
          <w:rFonts w:ascii="Arial" w:hAnsi="Arial"/>
          <w:sz w:val="22"/>
          <w:szCs w:val="22"/>
        </w:rPr>
        <w:br/>
      </w:r>
      <w:r w:rsidRPr="00CF1633">
        <w:rPr>
          <w:rFonts w:ascii="Arial" w:hAnsi="Arial" w:cs="Arial"/>
          <w:sz w:val="22"/>
          <w:szCs w:val="22"/>
          <w:lang w:val="en-GB"/>
        </w:rPr>
        <w:t>Between 1986 and 1991</w:t>
      </w:r>
      <w:r>
        <w:rPr>
          <w:rFonts w:ascii="Arial" w:hAnsi="Arial" w:cs="Arial"/>
          <w:sz w:val="22"/>
          <w:szCs w:val="22"/>
          <w:lang w:val="en-GB"/>
        </w:rPr>
        <w:t xml:space="preserve"> he was employed at</w:t>
      </w:r>
      <w:r w:rsidRPr="00CF1633">
        <w:rPr>
          <w:rFonts w:ascii="Arial" w:hAnsi="Arial" w:cs="Arial"/>
          <w:sz w:val="22"/>
          <w:szCs w:val="22"/>
          <w:lang w:val="en-GB"/>
        </w:rPr>
        <w:t xml:space="preserve"> the Institute for Public Administration at the Faculty of Law in Ljubljana. </w:t>
      </w:r>
      <w:proofErr w:type="spellStart"/>
      <w:r w:rsidRPr="00CF1633">
        <w:rPr>
          <w:rFonts w:ascii="Arial" w:hAnsi="Arial" w:cs="Arial"/>
          <w:sz w:val="22"/>
          <w:szCs w:val="22"/>
        </w:rPr>
        <w:t>Between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1991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1994 he </w:t>
      </w:r>
      <w:proofErr w:type="spellStart"/>
      <w:r w:rsidRPr="00CF1633">
        <w:rPr>
          <w:rFonts w:ascii="Arial" w:hAnsi="Arial" w:cs="Arial"/>
          <w:sz w:val="22"/>
          <w:szCs w:val="22"/>
        </w:rPr>
        <w:t>was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counsellor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Government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RS, </w:t>
      </w:r>
      <w:proofErr w:type="spellStart"/>
      <w:r w:rsidRPr="00CF1633">
        <w:rPr>
          <w:rFonts w:ascii="Arial" w:hAnsi="Arial" w:cs="Arial"/>
          <w:sz w:val="22"/>
          <w:szCs w:val="22"/>
        </w:rPr>
        <w:t>advising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Minister of </w:t>
      </w:r>
      <w:proofErr w:type="spellStart"/>
      <w:r w:rsidRPr="00CF1633">
        <w:rPr>
          <w:rFonts w:ascii="Arial" w:hAnsi="Arial" w:cs="Arial"/>
          <w:sz w:val="22"/>
          <w:szCs w:val="22"/>
        </w:rPr>
        <w:t>environmental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protection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regarding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organizational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1633">
        <w:rPr>
          <w:rFonts w:ascii="Arial" w:hAnsi="Arial" w:cs="Arial"/>
          <w:sz w:val="22"/>
          <w:szCs w:val="22"/>
        </w:rPr>
        <w:t>functional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legal </w:t>
      </w:r>
      <w:proofErr w:type="spellStart"/>
      <w:r w:rsidRPr="00CF1633">
        <w:rPr>
          <w:rFonts w:ascii="Arial" w:hAnsi="Arial" w:cs="Arial"/>
          <w:sz w:val="22"/>
          <w:szCs w:val="22"/>
        </w:rPr>
        <w:t>matters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preparation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environmental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protection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legislation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F1633">
        <w:rPr>
          <w:rFonts w:ascii="Arial" w:hAnsi="Arial" w:cs="Arial"/>
          <w:sz w:val="22"/>
          <w:szCs w:val="22"/>
        </w:rPr>
        <w:t>Since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1993 he </w:t>
      </w:r>
      <w:proofErr w:type="spellStart"/>
      <w:r w:rsidRPr="00CF1633">
        <w:rPr>
          <w:rFonts w:ascii="Arial" w:hAnsi="Arial" w:cs="Arial"/>
          <w:sz w:val="22"/>
          <w:szCs w:val="22"/>
        </w:rPr>
        <w:t>had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performed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duty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Secretary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Constitutional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Court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1633">
        <w:rPr>
          <w:rFonts w:ascii="Arial" w:hAnsi="Arial" w:cs="Arial"/>
          <w:sz w:val="22"/>
          <w:szCs w:val="22"/>
        </w:rPr>
        <w:t>until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1998 </w:t>
      </w:r>
      <w:proofErr w:type="spellStart"/>
      <w:r w:rsidRPr="00CF1633">
        <w:rPr>
          <w:rFonts w:ascii="Arial" w:hAnsi="Arial" w:cs="Arial"/>
          <w:sz w:val="22"/>
          <w:szCs w:val="22"/>
        </w:rPr>
        <w:t>when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CF1633">
        <w:rPr>
          <w:rFonts w:ascii="Arial" w:hAnsi="Arial" w:cs="Arial"/>
          <w:sz w:val="22"/>
          <w:szCs w:val="22"/>
        </w:rPr>
        <w:t>commenced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duties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judge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Constitutional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Court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F1633">
        <w:rPr>
          <w:rFonts w:ascii="Arial" w:hAnsi="Arial" w:cs="Arial"/>
          <w:sz w:val="22"/>
          <w:szCs w:val="22"/>
        </w:rPr>
        <w:t>Between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2004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2007 he </w:t>
      </w:r>
      <w:proofErr w:type="spellStart"/>
      <w:r w:rsidRPr="00CF1633">
        <w:rPr>
          <w:rFonts w:ascii="Arial" w:hAnsi="Arial" w:cs="Arial"/>
          <w:sz w:val="22"/>
          <w:szCs w:val="22"/>
        </w:rPr>
        <w:t>has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been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President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the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Constitutional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Court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F1633">
        <w:rPr>
          <w:rFonts w:ascii="Arial" w:hAnsi="Arial" w:cs="Arial"/>
          <w:sz w:val="22"/>
          <w:szCs w:val="22"/>
        </w:rPr>
        <w:t>Between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2008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2011 he </w:t>
      </w:r>
      <w:proofErr w:type="spellStart"/>
      <w:r w:rsidRPr="00CF1633">
        <w:rPr>
          <w:rFonts w:ascii="Arial" w:hAnsi="Arial" w:cs="Arial"/>
          <w:sz w:val="22"/>
          <w:szCs w:val="22"/>
        </w:rPr>
        <w:t>was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a Dean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Vice-Dean of </w:t>
      </w:r>
      <w:proofErr w:type="spellStart"/>
      <w:r w:rsidRPr="00CF1633">
        <w:rPr>
          <w:rFonts w:ascii="Arial" w:hAnsi="Arial" w:cs="Arial"/>
          <w:sz w:val="22"/>
          <w:szCs w:val="22"/>
        </w:rPr>
        <w:t>Faculty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F1633">
        <w:rPr>
          <w:rFonts w:ascii="Arial" w:hAnsi="Arial" w:cs="Arial"/>
          <w:sz w:val="22"/>
          <w:szCs w:val="22"/>
        </w:rPr>
        <w:t>State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and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European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Studies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in Kranj. </w:t>
      </w:r>
      <w:proofErr w:type="spellStart"/>
      <w:r w:rsidRPr="00CF1633">
        <w:rPr>
          <w:rFonts w:ascii="Arial" w:hAnsi="Arial" w:cs="Arial"/>
          <w:sz w:val="22"/>
          <w:szCs w:val="22"/>
        </w:rPr>
        <w:t>Currently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he is a Project Manager in </w:t>
      </w:r>
      <w:proofErr w:type="spellStart"/>
      <w:r w:rsidRPr="00CF1633">
        <w:rPr>
          <w:rFonts w:ascii="Arial" w:hAnsi="Arial" w:cs="Arial"/>
          <w:sz w:val="22"/>
          <w:szCs w:val="22"/>
        </w:rPr>
        <w:t>private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consulting</w:t>
      </w:r>
      <w:proofErr w:type="spellEnd"/>
      <w:r w:rsidRPr="00CF1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1633">
        <w:rPr>
          <w:rFonts w:ascii="Arial" w:hAnsi="Arial" w:cs="Arial"/>
          <w:sz w:val="22"/>
          <w:szCs w:val="22"/>
        </w:rPr>
        <w:t>organization</w:t>
      </w:r>
      <w:proofErr w:type="spellEnd"/>
      <w:r w:rsidRPr="00CF1633">
        <w:rPr>
          <w:rFonts w:ascii="Arial" w:hAnsi="Arial" w:cs="Arial"/>
          <w:sz w:val="22"/>
          <w:szCs w:val="22"/>
        </w:rPr>
        <w:t>.</w:t>
      </w:r>
    </w:p>
    <w:p w:rsidR="001140DD" w:rsidRPr="00CF1633" w:rsidRDefault="001140DD" w:rsidP="001140DD">
      <w:pPr>
        <w:rPr>
          <w:rFonts w:ascii="Arial" w:hAnsi="Arial" w:cs="Arial"/>
          <w:sz w:val="22"/>
          <w:szCs w:val="22"/>
        </w:rPr>
      </w:pPr>
    </w:p>
    <w:p w:rsidR="001140DD" w:rsidRDefault="001140DD" w:rsidP="001140D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F1633">
        <w:rPr>
          <w:rFonts w:ascii="Arial" w:hAnsi="Arial" w:cs="Arial"/>
          <w:sz w:val="22"/>
          <w:szCs w:val="22"/>
        </w:rPr>
        <w:t xml:space="preserve">His </w:t>
      </w:r>
      <w:r w:rsidRPr="00CF1633">
        <w:rPr>
          <w:rFonts w:ascii="Arial" w:hAnsi="Arial" w:cs="Arial"/>
          <w:sz w:val="22"/>
          <w:szCs w:val="22"/>
          <w:lang w:val="en-GB"/>
        </w:rPr>
        <w:t>research work mainly concerns administrative law, constitutional administrative law, information privacy, public services, judicial review of legality of administrative acts and decisions and administrative aspects of environmental protection.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DD"/>
    <w:rsid w:val="001140DD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753F-F9DB-415D-BC19-0446A4E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2021-03-15T14:51:00Z</dcterms:created>
  <dcterms:modified xsi:type="dcterms:W3CDTF">2021-03-15T14:52:00Z</dcterms:modified>
</cp:coreProperties>
</file>