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DB7D85" w14:textId="2F52ED66" w:rsidR="00705AE9" w:rsidRPr="00705AE9" w:rsidRDefault="00705AE9" w:rsidP="00705AE9">
      <w:pPr>
        <w:rPr>
          <w:b/>
          <w:bCs/>
        </w:rPr>
      </w:pPr>
      <w:r w:rsidRPr="00705AE9">
        <w:rPr>
          <w:b/>
          <w:bCs/>
        </w:rPr>
        <w:t>Formalna izobrazba</w:t>
      </w:r>
    </w:p>
    <w:p w14:paraId="1A6B4BD5" w14:textId="77777777" w:rsidR="00705AE9" w:rsidRPr="00705AE9" w:rsidRDefault="00705AE9" w:rsidP="00705AE9">
      <w:pPr>
        <w:numPr>
          <w:ilvl w:val="0"/>
          <w:numId w:val="1"/>
        </w:numPr>
      </w:pPr>
      <w:r w:rsidRPr="00705AE9">
        <w:t>doktorica znanosti na področju civilnega prava, Pravna fakulteta v Ljubljani (2013)</w:t>
      </w:r>
    </w:p>
    <w:p w14:paraId="2148EF2A" w14:textId="77777777" w:rsidR="00705AE9" w:rsidRPr="00705AE9" w:rsidRDefault="00705AE9" w:rsidP="00705AE9">
      <w:pPr>
        <w:numPr>
          <w:ilvl w:val="0"/>
          <w:numId w:val="1"/>
        </w:numPr>
      </w:pPr>
      <w:r w:rsidRPr="00705AE9">
        <w:t>magistrica znanosti na področju civilnega in gospodarskega prava, Pravna fakulteta v Ljubljani (2010)</w:t>
      </w:r>
    </w:p>
    <w:p w14:paraId="060BEE5C" w14:textId="77777777" w:rsidR="00705AE9" w:rsidRPr="00705AE9" w:rsidRDefault="00705AE9" w:rsidP="00705AE9">
      <w:pPr>
        <w:numPr>
          <w:ilvl w:val="0"/>
          <w:numId w:val="1"/>
        </w:numPr>
      </w:pPr>
      <w:r w:rsidRPr="00705AE9">
        <w:t>univerzitetna diplomirana pravnica, Pravna fakulteta v Ljubljani (2003)</w:t>
      </w:r>
    </w:p>
    <w:p w14:paraId="12C3F992" w14:textId="77777777" w:rsidR="00705AE9" w:rsidRPr="00705AE9" w:rsidRDefault="00705AE9" w:rsidP="00705AE9">
      <w:pPr>
        <w:numPr>
          <w:ilvl w:val="0"/>
          <w:numId w:val="1"/>
        </w:numPr>
      </w:pPr>
      <w:r w:rsidRPr="00705AE9">
        <w:t>profesorica glasbe, Akademija za glasbo v Ljubljani (2010)</w:t>
      </w:r>
    </w:p>
    <w:p w14:paraId="034A07B8" w14:textId="77777777" w:rsidR="00705AE9" w:rsidRPr="00705AE9" w:rsidRDefault="00705AE9" w:rsidP="00705AE9">
      <w:pPr>
        <w:numPr>
          <w:ilvl w:val="0"/>
          <w:numId w:val="1"/>
        </w:numPr>
      </w:pPr>
      <w:r w:rsidRPr="00705AE9">
        <w:t>Gimnazija Maribor (1994–1998)</w:t>
      </w:r>
    </w:p>
    <w:p w14:paraId="4A16E1BA" w14:textId="77777777" w:rsidR="00705AE9" w:rsidRPr="00705AE9" w:rsidRDefault="00705AE9" w:rsidP="00705AE9">
      <w:pPr>
        <w:numPr>
          <w:ilvl w:val="0"/>
          <w:numId w:val="1"/>
        </w:numPr>
      </w:pPr>
      <w:r w:rsidRPr="00705AE9">
        <w:t>Srednja glasbena in baletna šola Maribor (1993–1997)</w:t>
      </w:r>
    </w:p>
    <w:p w14:paraId="6ADE8C23" w14:textId="77777777" w:rsidR="00705AE9" w:rsidRPr="00705AE9" w:rsidRDefault="00705AE9" w:rsidP="00705AE9">
      <w:pPr>
        <w:rPr>
          <w:b/>
          <w:bCs/>
        </w:rPr>
      </w:pPr>
      <w:r w:rsidRPr="00705AE9">
        <w:rPr>
          <w:b/>
          <w:bCs/>
        </w:rPr>
        <w:t>Dodatna izobrazba</w:t>
      </w:r>
    </w:p>
    <w:p w14:paraId="76B31D50" w14:textId="77777777" w:rsidR="00705AE9" w:rsidRPr="00705AE9" w:rsidRDefault="00705AE9" w:rsidP="00705AE9">
      <w:pPr>
        <w:numPr>
          <w:ilvl w:val="0"/>
          <w:numId w:val="2"/>
        </w:numPr>
      </w:pPr>
      <w:r w:rsidRPr="00705AE9">
        <w:t>pravniški državni izpit (2008)</w:t>
      </w:r>
    </w:p>
    <w:p w14:paraId="507876FB" w14:textId="77777777" w:rsidR="00705AE9" w:rsidRPr="00705AE9" w:rsidRDefault="00705AE9" w:rsidP="00705AE9">
      <w:pPr>
        <w:numPr>
          <w:ilvl w:val="0"/>
          <w:numId w:val="2"/>
        </w:numPr>
      </w:pPr>
      <w:r w:rsidRPr="00705AE9">
        <w:t>državni izpit iz javne uprave (2006)</w:t>
      </w:r>
    </w:p>
    <w:p w14:paraId="38794AD5" w14:textId="77777777" w:rsidR="00705AE9" w:rsidRPr="00705AE9" w:rsidRDefault="00705AE9" w:rsidP="00705AE9">
      <w:pPr>
        <w:numPr>
          <w:ilvl w:val="0"/>
          <w:numId w:val="2"/>
        </w:numPr>
      </w:pPr>
      <w:r w:rsidRPr="00705AE9">
        <w:t>začetno in osnovno usposabljanje ter izpit za mediatorje (2010 in 2011)</w:t>
      </w:r>
    </w:p>
    <w:p w14:paraId="2038AA71" w14:textId="77777777" w:rsidR="00705AE9" w:rsidRPr="00705AE9" w:rsidRDefault="00705AE9" w:rsidP="00705AE9">
      <w:pPr>
        <w:numPr>
          <w:ilvl w:val="0"/>
          <w:numId w:val="2"/>
        </w:numPr>
      </w:pPr>
      <w:r w:rsidRPr="00705AE9">
        <w:t>dodatna usposabljanja za mediatorje (na letni ravni od 2017 dalje)</w:t>
      </w:r>
    </w:p>
    <w:p w14:paraId="38EF7B75" w14:textId="77777777" w:rsidR="00705AE9" w:rsidRPr="00705AE9" w:rsidRDefault="00705AE9" w:rsidP="00705AE9">
      <w:pPr>
        <w:numPr>
          <w:ilvl w:val="0"/>
          <w:numId w:val="2"/>
        </w:numPr>
      </w:pPr>
      <w:r w:rsidRPr="00705AE9">
        <w:t>izpit za svetovalko za begunce (2015)</w:t>
      </w:r>
    </w:p>
    <w:p w14:paraId="565FF924" w14:textId="77777777" w:rsidR="00705AE9" w:rsidRPr="00705AE9" w:rsidRDefault="00705AE9" w:rsidP="00705AE9">
      <w:pPr>
        <w:numPr>
          <w:ilvl w:val="0"/>
          <w:numId w:val="2"/>
        </w:numPr>
      </w:pPr>
      <w:r w:rsidRPr="00705AE9">
        <w:t>stalno izpopolnjevanje na področju prava</w:t>
      </w:r>
    </w:p>
    <w:p w14:paraId="3AE5B86A" w14:textId="77777777" w:rsidR="00705AE9" w:rsidRPr="00705AE9" w:rsidRDefault="00705AE9" w:rsidP="00705AE9">
      <w:pPr>
        <w:rPr>
          <w:b/>
          <w:bCs/>
        </w:rPr>
      </w:pPr>
      <w:r w:rsidRPr="00705AE9">
        <w:rPr>
          <w:b/>
          <w:bCs/>
        </w:rPr>
        <w:t>Delovne izkušnje</w:t>
      </w:r>
    </w:p>
    <w:p w14:paraId="19E08849" w14:textId="77777777" w:rsidR="00705AE9" w:rsidRPr="00705AE9" w:rsidRDefault="00705AE9" w:rsidP="00705AE9">
      <w:pPr>
        <w:numPr>
          <w:ilvl w:val="0"/>
          <w:numId w:val="3"/>
        </w:numPr>
      </w:pPr>
      <w:r w:rsidRPr="00705AE9">
        <w:t>izredna profesorica na Novi univerzi, Evropski pravni fakulteti (2023-)</w:t>
      </w:r>
    </w:p>
    <w:p w14:paraId="55D920D3" w14:textId="77777777" w:rsidR="00705AE9" w:rsidRPr="00705AE9" w:rsidRDefault="00705AE9" w:rsidP="00705AE9">
      <w:pPr>
        <w:numPr>
          <w:ilvl w:val="0"/>
          <w:numId w:val="3"/>
        </w:numPr>
      </w:pPr>
      <w:r w:rsidRPr="00705AE9">
        <w:t>docentka na Novi univerzi, Evropski pravni fakulteti (2020-2023)</w:t>
      </w:r>
    </w:p>
    <w:p w14:paraId="05CD235C" w14:textId="77777777" w:rsidR="00705AE9" w:rsidRPr="00705AE9" w:rsidRDefault="00705AE9" w:rsidP="00705AE9">
      <w:pPr>
        <w:numPr>
          <w:ilvl w:val="0"/>
          <w:numId w:val="3"/>
        </w:numPr>
      </w:pPr>
      <w:r w:rsidRPr="00705AE9">
        <w:t>pravna svetovalka v družbi Weber N., d.o.o. (2023-)</w:t>
      </w:r>
    </w:p>
    <w:p w14:paraId="29D238B2" w14:textId="77777777" w:rsidR="00705AE9" w:rsidRPr="00705AE9" w:rsidRDefault="00705AE9" w:rsidP="00705AE9">
      <w:pPr>
        <w:numPr>
          <w:ilvl w:val="0"/>
          <w:numId w:val="3"/>
        </w:numPr>
      </w:pPr>
      <w:r w:rsidRPr="00705AE9">
        <w:t xml:space="preserve">odvetnica v Odvetniški družbi Weber </w:t>
      </w:r>
      <w:proofErr w:type="spellStart"/>
      <w:r w:rsidRPr="00705AE9">
        <w:t>o.p</w:t>
      </w:r>
      <w:proofErr w:type="spellEnd"/>
      <w:r w:rsidRPr="00705AE9">
        <w:t>. – d.o.o. (2017-2023)</w:t>
      </w:r>
    </w:p>
    <w:p w14:paraId="00D5C7F4" w14:textId="77777777" w:rsidR="00705AE9" w:rsidRPr="00705AE9" w:rsidRDefault="00705AE9" w:rsidP="00705AE9">
      <w:pPr>
        <w:numPr>
          <w:ilvl w:val="0"/>
          <w:numId w:val="3"/>
        </w:numPr>
      </w:pPr>
      <w:r w:rsidRPr="00705AE9">
        <w:t>samostojna odvetnica, Dr. Nana Weber – odvetnica (2017)</w:t>
      </w:r>
    </w:p>
    <w:p w14:paraId="24649377" w14:textId="77777777" w:rsidR="00705AE9" w:rsidRPr="00705AE9" w:rsidRDefault="00705AE9" w:rsidP="00705AE9">
      <w:pPr>
        <w:numPr>
          <w:ilvl w:val="0"/>
          <w:numId w:val="4"/>
        </w:numPr>
      </w:pPr>
      <w:r w:rsidRPr="00705AE9">
        <w:t xml:space="preserve">samostojna podjetnica, Pravne rešitve, Nana Weber </w:t>
      </w:r>
      <w:proofErr w:type="spellStart"/>
      <w:r w:rsidRPr="00705AE9">
        <w:t>s.p</w:t>
      </w:r>
      <w:proofErr w:type="spellEnd"/>
      <w:r w:rsidRPr="00705AE9">
        <w:t>. (2016)</w:t>
      </w:r>
    </w:p>
    <w:p w14:paraId="4179FC12" w14:textId="77777777" w:rsidR="00705AE9" w:rsidRPr="00705AE9" w:rsidRDefault="00705AE9" w:rsidP="00705AE9">
      <w:pPr>
        <w:numPr>
          <w:ilvl w:val="0"/>
          <w:numId w:val="4"/>
        </w:numPr>
      </w:pPr>
      <w:r w:rsidRPr="00705AE9">
        <w:t>sekretarka v kabinetu ministra za javno upravo (2015–2016)</w:t>
      </w:r>
    </w:p>
    <w:p w14:paraId="7FC81A96" w14:textId="77777777" w:rsidR="00705AE9" w:rsidRPr="00705AE9" w:rsidRDefault="00705AE9" w:rsidP="00705AE9">
      <w:pPr>
        <w:numPr>
          <w:ilvl w:val="0"/>
          <w:numId w:val="4"/>
        </w:numPr>
      </w:pPr>
      <w:r w:rsidRPr="00705AE9">
        <w:t xml:space="preserve">odvetniška kandidatka v Odvetniški pisarni </w:t>
      </w:r>
      <w:proofErr w:type="spellStart"/>
      <w:r w:rsidRPr="00705AE9">
        <w:t>Šafar</w:t>
      </w:r>
      <w:proofErr w:type="spellEnd"/>
      <w:r w:rsidRPr="00705AE9">
        <w:t xml:space="preserve"> in partnerji, d.o.o. (2014)</w:t>
      </w:r>
    </w:p>
    <w:p w14:paraId="3AB0DF22" w14:textId="77777777" w:rsidR="00705AE9" w:rsidRPr="00705AE9" w:rsidRDefault="00705AE9" w:rsidP="00705AE9">
      <w:pPr>
        <w:numPr>
          <w:ilvl w:val="0"/>
          <w:numId w:val="4"/>
        </w:numPr>
      </w:pPr>
      <w:r w:rsidRPr="00705AE9">
        <w:t>novinarka – urednica časopisa Pravna praksa (2011–2014)</w:t>
      </w:r>
    </w:p>
    <w:p w14:paraId="2E6CF1E5" w14:textId="77777777" w:rsidR="00705AE9" w:rsidRPr="00705AE9" w:rsidRDefault="00705AE9" w:rsidP="00705AE9">
      <w:pPr>
        <w:numPr>
          <w:ilvl w:val="0"/>
          <w:numId w:val="4"/>
        </w:numPr>
      </w:pPr>
      <w:r w:rsidRPr="00705AE9">
        <w:t>višja pravosodna svetovalka, strokovna sodelavka na Državnem pravobranilstvu RS (2013–2014)</w:t>
      </w:r>
    </w:p>
    <w:p w14:paraId="2488B02A" w14:textId="77777777" w:rsidR="00705AE9" w:rsidRPr="00705AE9" w:rsidRDefault="00705AE9" w:rsidP="00705AE9">
      <w:pPr>
        <w:numPr>
          <w:ilvl w:val="0"/>
          <w:numId w:val="4"/>
        </w:numPr>
      </w:pPr>
      <w:r w:rsidRPr="00705AE9">
        <w:t>vodja projektov za delovnopravno in kadrovsko področje v HRM d.o.o. (2013)</w:t>
      </w:r>
    </w:p>
    <w:p w14:paraId="2ADB0A29" w14:textId="77777777" w:rsidR="00705AE9" w:rsidRPr="00705AE9" w:rsidRDefault="00705AE9" w:rsidP="00705AE9">
      <w:pPr>
        <w:numPr>
          <w:ilvl w:val="0"/>
          <w:numId w:val="4"/>
        </w:numPr>
      </w:pPr>
      <w:r w:rsidRPr="00705AE9">
        <w:t>višja pravosodna svetovalka, strokovna sodelavka na Vrhovnem sodišču RS (2012–2013)</w:t>
      </w:r>
    </w:p>
    <w:p w14:paraId="302184A3" w14:textId="77777777" w:rsidR="00705AE9" w:rsidRPr="00705AE9" w:rsidRDefault="00705AE9" w:rsidP="00705AE9">
      <w:pPr>
        <w:numPr>
          <w:ilvl w:val="0"/>
          <w:numId w:val="4"/>
        </w:numPr>
      </w:pPr>
      <w:r w:rsidRPr="00705AE9">
        <w:t>višja pravosodna svetovalka, strokovna sodelavka na Višjem sodišču v Ljubljani (2011–2012)</w:t>
      </w:r>
    </w:p>
    <w:p w14:paraId="10EA2E78" w14:textId="77777777" w:rsidR="00705AE9" w:rsidRPr="00705AE9" w:rsidRDefault="00705AE9" w:rsidP="00705AE9">
      <w:pPr>
        <w:numPr>
          <w:ilvl w:val="0"/>
          <w:numId w:val="4"/>
        </w:numPr>
      </w:pPr>
      <w:r w:rsidRPr="00705AE9">
        <w:t>višja pravosodna svetovalka, strokovna sodelavka na Okrajnem kazenskem sodišču v Ljubljani (2010–2011)</w:t>
      </w:r>
    </w:p>
    <w:p w14:paraId="03056F7D" w14:textId="77777777" w:rsidR="00705AE9" w:rsidRPr="00705AE9" w:rsidRDefault="00705AE9" w:rsidP="00705AE9">
      <w:pPr>
        <w:numPr>
          <w:ilvl w:val="0"/>
          <w:numId w:val="4"/>
        </w:numPr>
      </w:pPr>
      <w:r w:rsidRPr="00705AE9">
        <w:lastRenderedPageBreak/>
        <w:t>višja svetovalka v Sektorju za nepremičnine in investicije v pravosodju, v Direktoratu za pravosodno upravo, na Ministrstvu za pravosodje (2008–2009)</w:t>
      </w:r>
    </w:p>
    <w:p w14:paraId="0292C33D" w14:textId="77777777" w:rsidR="00705AE9" w:rsidRPr="00705AE9" w:rsidRDefault="00705AE9" w:rsidP="00705AE9">
      <w:pPr>
        <w:numPr>
          <w:ilvl w:val="0"/>
          <w:numId w:val="4"/>
        </w:numPr>
      </w:pPr>
      <w:r w:rsidRPr="00705AE9">
        <w:t>sodniška pripravnica na Višjem sodišču v Ljubljani (2005–2007)</w:t>
      </w:r>
    </w:p>
    <w:p w14:paraId="5358B0CF" w14:textId="77777777" w:rsidR="00705AE9" w:rsidRPr="00705AE9" w:rsidRDefault="00705AE9" w:rsidP="00705AE9">
      <w:pPr>
        <w:numPr>
          <w:ilvl w:val="0"/>
          <w:numId w:val="4"/>
        </w:numPr>
      </w:pPr>
      <w:r w:rsidRPr="00705AE9">
        <w:t>učiteljica v oddelku podaljšanega bivanja in zborovodja na Osnovni šoli Mirana Jarca (2004–2005)</w:t>
      </w:r>
    </w:p>
    <w:p w14:paraId="0C83E823" w14:textId="77777777" w:rsidR="00705AE9" w:rsidRPr="00705AE9" w:rsidRDefault="00705AE9" w:rsidP="00705AE9">
      <w:pPr>
        <w:numPr>
          <w:ilvl w:val="0"/>
          <w:numId w:val="4"/>
        </w:numPr>
      </w:pPr>
      <w:r w:rsidRPr="00705AE9">
        <w:t>učiteljica predmetnega pouka – glasbene vzgoje in zborovodja na Osnovni šoli Zalog (2010)</w:t>
      </w:r>
    </w:p>
    <w:p w14:paraId="3B6D4AFA" w14:textId="77777777" w:rsidR="00705AE9" w:rsidRPr="00705AE9" w:rsidRDefault="00705AE9" w:rsidP="00705AE9">
      <w:pPr>
        <w:numPr>
          <w:ilvl w:val="0"/>
          <w:numId w:val="4"/>
        </w:numPr>
      </w:pPr>
      <w:r w:rsidRPr="00705AE9">
        <w:t xml:space="preserve">mediatorka v </w:t>
      </w:r>
      <w:proofErr w:type="spellStart"/>
      <w:r w:rsidRPr="00705AE9">
        <w:t>Mediacijskem</w:t>
      </w:r>
      <w:proofErr w:type="spellEnd"/>
      <w:r w:rsidRPr="00705AE9">
        <w:t xml:space="preserve"> centru Ljubljana (2011–2015, 2017)</w:t>
      </w:r>
    </w:p>
    <w:p w14:paraId="6AE21E80" w14:textId="1FA6E02A" w:rsidR="00705AE9" w:rsidRPr="00705AE9" w:rsidRDefault="00705AE9" w:rsidP="00705AE9">
      <w:pPr>
        <w:numPr>
          <w:ilvl w:val="0"/>
          <w:numId w:val="4"/>
        </w:numPr>
      </w:pPr>
      <w:r w:rsidRPr="00705AE9">
        <w:t xml:space="preserve">mediatorka v </w:t>
      </w:r>
      <w:proofErr w:type="spellStart"/>
      <w:r w:rsidRPr="00705AE9">
        <w:t>Mediacijskem</w:t>
      </w:r>
      <w:proofErr w:type="spellEnd"/>
      <w:r w:rsidRPr="00705AE9">
        <w:t xml:space="preserve"> centru Odvetniške zbornice Slovenije (2017–</w:t>
      </w:r>
      <w:r w:rsidR="00F4425F">
        <w:t>2023</w:t>
      </w:r>
      <w:r w:rsidRPr="00705AE9">
        <w:t>)</w:t>
      </w:r>
    </w:p>
    <w:p w14:paraId="7FB911DA" w14:textId="656D27F3" w:rsidR="00705AE9" w:rsidRPr="00705AE9" w:rsidRDefault="00705AE9" w:rsidP="00705AE9">
      <w:pPr>
        <w:numPr>
          <w:ilvl w:val="0"/>
          <w:numId w:val="4"/>
        </w:numPr>
      </w:pPr>
      <w:r w:rsidRPr="00705AE9">
        <w:t>svetovalka za begunce (2014–</w:t>
      </w:r>
      <w:r w:rsidR="00F4425F">
        <w:t>2023</w:t>
      </w:r>
      <w:r w:rsidRPr="00705AE9">
        <w:t>)</w:t>
      </w:r>
    </w:p>
    <w:p w14:paraId="79EED40C" w14:textId="74FA4C7C" w:rsidR="00705AE9" w:rsidRPr="00705AE9" w:rsidRDefault="00705AE9" w:rsidP="00705AE9">
      <w:pPr>
        <w:numPr>
          <w:ilvl w:val="0"/>
          <w:numId w:val="4"/>
        </w:numPr>
      </w:pPr>
      <w:r w:rsidRPr="00705AE9">
        <w:t>sodnica porotnica na Delovnem in socialnem sodišču v Ljubljani (2011–</w:t>
      </w:r>
      <w:r w:rsidR="00F4425F">
        <w:t>2017</w:t>
      </w:r>
      <w:r w:rsidRPr="00705AE9">
        <w:t>)</w:t>
      </w:r>
    </w:p>
    <w:p w14:paraId="5A49DA4D" w14:textId="7498F1D1" w:rsidR="00705AE9" w:rsidRPr="00705AE9" w:rsidRDefault="00705AE9" w:rsidP="00705AE9">
      <w:pPr>
        <w:numPr>
          <w:ilvl w:val="0"/>
          <w:numId w:val="4"/>
        </w:numPr>
      </w:pPr>
      <w:r w:rsidRPr="00705AE9">
        <w:t>predavateljica višje šole za predmete s področja prava, na višji šoli B2 (2012–</w:t>
      </w:r>
      <w:r>
        <w:t>2024</w:t>
      </w:r>
      <w:r w:rsidRPr="00705AE9">
        <w:t>)</w:t>
      </w:r>
    </w:p>
    <w:p w14:paraId="68E31B46" w14:textId="5E48A53F" w:rsidR="00705AE9" w:rsidRDefault="00705AE9"/>
    <w:p w14:paraId="14A0EC65" w14:textId="77777777" w:rsidR="00705AE9" w:rsidRDefault="00705AE9" w:rsidP="00D03BC5">
      <w:pPr>
        <w:spacing w:line="240" w:lineRule="auto"/>
        <w:jc w:val="both"/>
      </w:pPr>
    </w:p>
    <w:sectPr w:rsidR="00705A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447B30"/>
    <w:multiLevelType w:val="multilevel"/>
    <w:tmpl w:val="42029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312A46"/>
    <w:multiLevelType w:val="multilevel"/>
    <w:tmpl w:val="11541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E32704"/>
    <w:multiLevelType w:val="multilevel"/>
    <w:tmpl w:val="166A4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E10513"/>
    <w:multiLevelType w:val="multilevel"/>
    <w:tmpl w:val="D0E43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9977073">
    <w:abstractNumId w:val="1"/>
  </w:num>
  <w:num w:numId="2" w16cid:durableId="279916558">
    <w:abstractNumId w:val="0"/>
  </w:num>
  <w:num w:numId="3" w16cid:durableId="503133956">
    <w:abstractNumId w:val="2"/>
  </w:num>
  <w:num w:numId="4" w16cid:durableId="19502357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BC4"/>
    <w:rsid w:val="00047BC4"/>
    <w:rsid w:val="00194EF2"/>
    <w:rsid w:val="0025110F"/>
    <w:rsid w:val="00270025"/>
    <w:rsid w:val="003F01D7"/>
    <w:rsid w:val="00413E07"/>
    <w:rsid w:val="00457AB5"/>
    <w:rsid w:val="004F4BB3"/>
    <w:rsid w:val="005407E4"/>
    <w:rsid w:val="006741C6"/>
    <w:rsid w:val="00705AE9"/>
    <w:rsid w:val="008702D9"/>
    <w:rsid w:val="0089419D"/>
    <w:rsid w:val="008A5463"/>
    <w:rsid w:val="00A06DF6"/>
    <w:rsid w:val="00A14CF1"/>
    <w:rsid w:val="00A33E3F"/>
    <w:rsid w:val="00C036A2"/>
    <w:rsid w:val="00CF3651"/>
    <w:rsid w:val="00D03BC5"/>
    <w:rsid w:val="00DB469E"/>
    <w:rsid w:val="00EC3C33"/>
    <w:rsid w:val="00F4425F"/>
    <w:rsid w:val="00FF2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8667E"/>
  <w15:chartTrackingRefBased/>
  <w15:docId w15:val="{D9A2C113-FD33-4680-8F93-C119D8EBD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33E3F"/>
    <w:rPr>
      <w:kern w:val="0"/>
      <w14:ligatures w14:val="none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705AE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"/>
    <w:semiHidden/>
    <w:rsid w:val="00705AE9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94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86260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57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166228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50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403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7768538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4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17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43229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64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509995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3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14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0597434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87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45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2109</Characters>
  <Application>Microsoft Office Word</Application>
  <DocSecurity>4</DocSecurity>
  <Lines>17</Lines>
  <Paragraphs>4</Paragraphs>
  <ScaleCrop>false</ScaleCrop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 Weber</dc:creator>
  <cp:keywords/>
  <dc:description/>
  <cp:lastModifiedBy>Evropska pravna fakulteta Ljubljana</cp:lastModifiedBy>
  <cp:revision>2</cp:revision>
  <dcterms:created xsi:type="dcterms:W3CDTF">2024-10-29T10:16:00Z</dcterms:created>
  <dcterms:modified xsi:type="dcterms:W3CDTF">2024-10-29T10:16:00Z</dcterms:modified>
</cp:coreProperties>
</file>